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F4F" w:rsidRDefault="00740617">
      <w:r>
        <w:rPr>
          <w:noProof/>
          <w:lang w:eastAsia="zh-TW"/>
        </w:rPr>
        <w:pict>
          <v:shapetype id="_x0000_t202" coordsize="21600,21600" o:spt="202" path="m,l,21600r21600,l21600,xe">
            <v:stroke joinstyle="miter"/>
            <v:path gradientshapeok="t" o:connecttype="rect"/>
          </v:shapetype>
          <v:shape id="_x0000_s1026" type="#_x0000_t202" style="position:absolute;margin-left:264pt;margin-top:11.25pt;width:178.5pt;height:105.75pt;z-index:251660288;mso-width-relative:margin;mso-height-relative:margin">
            <v:textbox>
              <w:txbxContent>
                <w:p w:rsidR="00F050E6" w:rsidRDefault="00F050E6">
                  <w:r>
                    <w:rPr>
                      <w:noProof/>
                    </w:rPr>
                    <w:drawing>
                      <wp:inline distT="0" distB="0" distL="0" distR="0">
                        <wp:extent cx="2076450" cy="170982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076450" cy="1709827"/>
                                </a:xfrm>
                                <a:prstGeom prst="rect">
                                  <a:avLst/>
                                </a:prstGeom>
                                <a:noFill/>
                                <a:ln w="9525">
                                  <a:noFill/>
                                  <a:miter lim="800000"/>
                                  <a:headEnd/>
                                  <a:tailEnd/>
                                </a:ln>
                              </pic:spPr>
                            </pic:pic>
                          </a:graphicData>
                        </a:graphic>
                      </wp:inline>
                    </w:drawing>
                  </w:r>
                </w:p>
              </w:txbxContent>
            </v:textbox>
          </v:shape>
        </w:pict>
      </w:r>
    </w:p>
    <w:p w:rsidR="00600D2F" w:rsidRDefault="000E5975" w:rsidP="007408B1">
      <w:pPr>
        <w:ind w:left="-576" w:right="-576"/>
      </w:pPr>
      <w:r>
        <w:t>HL90</w:t>
      </w:r>
      <w:r w:rsidR="00416A18">
        <w:t>ak</w:t>
      </w:r>
    </w:p>
    <w:p w:rsidR="00374B3D" w:rsidRDefault="00374B3D" w:rsidP="007408B1">
      <w:pPr>
        <w:ind w:left="-576" w:right="-576"/>
      </w:pPr>
      <w:r>
        <w:t>Steve</w:t>
      </w:r>
      <w:r w:rsidR="00600D2F">
        <w:t>n</w:t>
      </w:r>
      <w:r>
        <w:t xml:space="preserve"> Biel</w:t>
      </w:r>
    </w:p>
    <w:p w:rsidR="002B7877" w:rsidRDefault="00374B3D" w:rsidP="007408B1">
      <w:pPr>
        <w:ind w:left="-576" w:right="-576"/>
      </w:pPr>
      <w:r>
        <w:t>Jeanne Follansbee</w:t>
      </w:r>
    </w:p>
    <w:p w:rsidR="002B7877" w:rsidRDefault="00B8775F" w:rsidP="007408B1">
      <w:pPr>
        <w:ind w:left="-576" w:right="-576"/>
      </w:pPr>
      <w:r>
        <w:t>Fall 2012</w:t>
      </w:r>
    </w:p>
    <w:p w:rsidR="00416A18" w:rsidRDefault="00B8775F" w:rsidP="007408B1">
      <w:pPr>
        <w:ind w:left="-576" w:right="-576"/>
      </w:pPr>
      <w:r>
        <w:t>Wedne</w:t>
      </w:r>
      <w:r w:rsidR="00416A18">
        <w:t>sday, 3-5</w:t>
      </w:r>
    </w:p>
    <w:p w:rsidR="00416A18" w:rsidRDefault="00416A18" w:rsidP="007408B1">
      <w:pPr>
        <w:ind w:left="-576" w:right="-576"/>
      </w:pPr>
      <w:r>
        <w:t>Barker 128</w:t>
      </w:r>
    </w:p>
    <w:p w:rsidR="00416A18" w:rsidRDefault="00416A18" w:rsidP="007408B1">
      <w:pPr>
        <w:ind w:left="-576" w:right="-576"/>
      </w:pPr>
    </w:p>
    <w:p w:rsidR="002C0212" w:rsidRDefault="002C0212" w:rsidP="007408B1">
      <w:pPr>
        <w:ind w:left="-576" w:right="-576"/>
        <w:jc w:val="center"/>
        <w:rPr>
          <w:szCs w:val="22"/>
          <w:u w:val="single"/>
        </w:rPr>
      </w:pPr>
    </w:p>
    <w:p w:rsidR="00957776" w:rsidRPr="00F050E6" w:rsidRDefault="00957776" w:rsidP="007408B1">
      <w:pPr>
        <w:ind w:left="-576" w:right="-576"/>
        <w:jc w:val="center"/>
        <w:rPr>
          <w:b/>
          <w:szCs w:val="22"/>
          <w:u w:val="single"/>
        </w:rPr>
      </w:pPr>
      <w:r w:rsidRPr="00F050E6">
        <w:rPr>
          <w:b/>
          <w:szCs w:val="22"/>
          <w:u w:val="single"/>
        </w:rPr>
        <w:t>The Vietnam War in American Culture</w:t>
      </w:r>
    </w:p>
    <w:p w:rsidR="00957776" w:rsidRDefault="00957776" w:rsidP="007408B1">
      <w:pPr>
        <w:ind w:left="-576" w:right="-576"/>
        <w:rPr>
          <w:szCs w:val="22"/>
        </w:rPr>
      </w:pPr>
      <w:r w:rsidRPr="00957776">
        <w:rPr>
          <w:szCs w:val="22"/>
          <w:u w:val="single"/>
        </w:rPr>
        <w:br/>
      </w:r>
      <w:r w:rsidRPr="00957776">
        <w:rPr>
          <w:szCs w:val="22"/>
        </w:rPr>
        <w:t xml:space="preserve">“Could Afghanistan be Obama’s Vietnam?” a </w:t>
      </w:r>
      <w:r w:rsidRPr="00957776">
        <w:rPr>
          <w:i/>
          <w:szCs w:val="22"/>
        </w:rPr>
        <w:t>Newsweek</w:t>
      </w:r>
      <w:r w:rsidRPr="00957776">
        <w:rPr>
          <w:szCs w:val="22"/>
        </w:rPr>
        <w:t xml:space="preserve"> columnist asked in January 2009 when he considered the relevance of the “Vietnam analogy” in his assessment of Obama’s escalation of the war in Afghanistan. As we approach the 50th anniversary of the Gulf of Tonkin Resolution, this course will examine the </w:t>
      </w:r>
      <w:r w:rsidR="00600D2F">
        <w:rPr>
          <w:szCs w:val="22"/>
        </w:rPr>
        <w:t>U.S.</w:t>
      </w:r>
      <w:r w:rsidRPr="00957776">
        <w:rPr>
          <w:szCs w:val="22"/>
        </w:rPr>
        <w:t xml:space="preserve"> war in Vietnam from the 1950s through the fall of Saigon, and it</w:t>
      </w:r>
      <w:r w:rsidR="00600D2F">
        <w:rPr>
          <w:szCs w:val="22"/>
        </w:rPr>
        <w:t>s legacies up to the present. Considering a range of texts by and about</w:t>
      </w:r>
      <w:r w:rsidRPr="00957776">
        <w:rPr>
          <w:szCs w:val="22"/>
        </w:rPr>
        <w:t xml:space="preserve"> soldiers and veterans, policy makers and protesters, reporters and refugees, the course covers key events in the war, as well as representations and reinterpretations of these events in later years.  In each week, we have paired materials produced during the war with those produced after the war in orde</w:t>
      </w:r>
      <w:r w:rsidR="00600D2F">
        <w:rPr>
          <w:szCs w:val="22"/>
        </w:rPr>
        <w:t>r to explore Americans’ contested and changing</w:t>
      </w:r>
      <w:r w:rsidRPr="00957776">
        <w:rPr>
          <w:szCs w:val="22"/>
        </w:rPr>
        <w:t xml:space="preserve"> understandings of </w:t>
      </w:r>
      <w:r w:rsidR="00600D2F">
        <w:rPr>
          <w:szCs w:val="22"/>
        </w:rPr>
        <w:t>the experiences and meanings of the Vietnam War</w:t>
      </w:r>
      <w:r w:rsidRPr="00957776">
        <w:rPr>
          <w:szCs w:val="22"/>
        </w:rPr>
        <w:t xml:space="preserve">. </w:t>
      </w:r>
      <w:r w:rsidR="00600D2F">
        <w:rPr>
          <w:szCs w:val="22"/>
        </w:rPr>
        <w:t>Texts include</w:t>
      </w:r>
      <w:r w:rsidRPr="00957776">
        <w:rPr>
          <w:szCs w:val="22"/>
        </w:rPr>
        <w:t xml:space="preserve"> popular films, documentaries, journalism, fiction, letters</w:t>
      </w:r>
      <w:r w:rsidR="00600D2F">
        <w:rPr>
          <w:szCs w:val="22"/>
        </w:rPr>
        <w:t>, diaries, government documents, and war memorials</w:t>
      </w:r>
      <w:r w:rsidR="007174B0">
        <w:rPr>
          <w:szCs w:val="22"/>
        </w:rPr>
        <w:t>.</w:t>
      </w:r>
    </w:p>
    <w:p w:rsidR="005152E6" w:rsidRPr="00957776" w:rsidRDefault="005152E6" w:rsidP="007408B1">
      <w:pPr>
        <w:ind w:left="-576" w:right="-576"/>
      </w:pPr>
    </w:p>
    <w:p w:rsidR="00F050E6" w:rsidRPr="00F050E6" w:rsidRDefault="005152E6" w:rsidP="00F050E6">
      <w:pPr>
        <w:ind w:left="-576" w:right="-576"/>
        <w:rPr>
          <w:b/>
          <w:u w:val="single"/>
        </w:rPr>
      </w:pPr>
      <w:r w:rsidRPr="00F050E6">
        <w:rPr>
          <w:b/>
          <w:u w:val="single"/>
        </w:rPr>
        <w:t>Course Requirements</w:t>
      </w:r>
    </w:p>
    <w:p w:rsidR="005152E6" w:rsidRPr="00F050E6" w:rsidRDefault="00F050E6" w:rsidP="00F050E6">
      <w:pPr>
        <w:ind w:left="-576" w:right="-576"/>
        <w:rPr>
          <w:u w:val="single"/>
        </w:rPr>
      </w:pPr>
      <w:r>
        <w:t>This is a seminar.  Students are expected to come to class prepared for discussion about the materials assigned each week.  In addition, s</w:t>
      </w:r>
      <w:r w:rsidR="005152E6">
        <w:t>tudents will wr</w:t>
      </w:r>
      <w:r w:rsidR="00D2752E">
        <w:t>ite two papers and complete a take home final exam</w:t>
      </w:r>
      <w:r w:rsidR="005152E6">
        <w:t xml:space="preserve">. </w:t>
      </w:r>
    </w:p>
    <w:p w:rsidR="005152E6" w:rsidRPr="005152E6" w:rsidRDefault="005152E6" w:rsidP="007408B1">
      <w:pPr>
        <w:ind w:left="-576" w:right="-576"/>
      </w:pPr>
    </w:p>
    <w:p w:rsidR="005152E6" w:rsidRDefault="005152E6" w:rsidP="007408B1">
      <w:pPr>
        <w:ind w:left="-576" w:right="-576"/>
      </w:pPr>
      <w:r>
        <w:t>Class Participation</w:t>
      </w:r>
      <w:r>
        <w:tab/>
      </w:r>
      <w:r>
        <w:tab/>
      </w:r>
      <w:r>
        <w:tab/>
      </w:r>
      <w:r w:rsidR="009104A3">
        <w:t>20</w:t>
      </w:r>
      <w:r>
        <w:t>%</w:t>
      </w:r>
    </w:p>
    <w:p w:rsidR="005152E6" w:rsidRDefault="005152E6" w:rsidP="007408B1">
      <w:pPr>
        <w:ind w:left="-576" w:right="-576"/>
      </w:pPr>
      <w:r>
        <w:t>Paper One (</w:t>
      </w:r>
      <w:r w:rsidR="009104A3">
        <w:t>5</w:t>
      </w:r>
      <w:r>
        <w:t>-7 pages)</w:t>
      </w:r>
      <w:r>
        <w:tab/>
      </w:r>
      <w:r>
        <w:tab/>
        <w:t>20%</w:t>
      </w:r>
    </w:p>
    <w:p w:rsidR="005152E6" w:rsidRDefault="005152E6" w:rsidP="007408B1">
      <w:pPr>
        <w:ind w:left="-576" w:right="-576"/>
      </w:pPr>
      <w:r>
        <w:t>Paper Two (</w:t>
      </w:r>
      <w:r w:rsidR="009104A3">
        <w:t>8-10</w:t>
      </w:r>
      <w:r>
        <w:t xml:space="preserve"> pages)</w:t>
      </w:r>
      <w:r>
        <w:tab/>
      </w:r>
      <w:r>
        <w:tab/>
      </w:r>
      <w:r w:rsidR="009104A3">
        <w:t>3</w:t>
      </w:r>
      <w:r>
        <w:t>0%</w:t>
      </w:r>
    </w:p>
    <w:p w:rsidR="00F050E6" w:rsidRDefault="009104A3" w:rsidP="007408B1">
      <w:pPr>
        <w:ind w:left="-576" w:right="-576"/>
      </w:pPr>
      <w:r>
        <w:t xml:space="preserve">Take </w:t>
      </w:r>
      <w:r w:rsidR="00D2752E">
        <w:t xml:space="preserve">Home </w:t>
      </w:r>
      <w:r>
        <w:t>Exam</w:t>
      </w:r>
      <w:r>
        <w:tab/>
      </w:r>
      <w:r w:rsidR="00404C72">
        <w:tab/>
      </w:r>
      <w:r w:rsidR="00404C72">
        <w:tab/>
      </w:r>
      <w:r>
        <w:t>3</w:t>
      </w:r>
      <w:r w:rsidR="005152E6">
        <w:t>0%</w:t>
      </w:r>
    </w:p>
    <w:p w:rsidR="00F050E6" w:rsidRDefault="00F050E6" w:rsidP="007408B1">
      <w:pPr>
        <w:ind w:left="-576" w:right="-576"/>
      </w:pPr>
    </w:p>
    <w:p w:rsidR="00F050E6" w:rsidRDefault="00F050E6" w:rsidP="007408B1">
      <w:pPr>
        <w:ind w:left="-576" w:right="-576"/>
        <w:rPr>
          <w:u w:val="single"/>
        </w:rPr>
      </w:pPr>
      <w:r w:rsidRPr="00F050E6">
        <w:rPr>
          <w:b/>
          <w:u w:val="single"/>
        </w:rPr>
        <w:t>Course Texts</w:t>
      </w:r>
      <w:r>
        <w:rPr>
          <w:u w:val="single"/>
        </w:rPr>
        <w:t>:</w:t>
      </w:r>
    </w:p>
    <w:p w:rsidR="00F050E6" w:rsidRDefault="00F050E6" w:rsidP="00F050E6">
      <w:pPr>
        <w:ind w:left="-576" w:right="-576"/>
      </w:pPr>
      <w:r>
        <w:t xml:space="preserve">Texts marked with an asterisk (*) are available for purchase at the Harvard Coop.  All films are on reserve at Lamont.  Other materials are available on the course </w:t>
      </w:r>
      <w:proofErr w:type="spellStart"/>
      <w:r>
        <w:t>iSite</w:t>
      </w:r>
      <w:proofErr w:type="spellEnd"/>
      <w:r>
        <w:t>.</w:t>
      </w:r>
    </w:p>
    <w:p w:rsidR="00F050E6" w:rsidRDefault="00F050E6" w:rsidP="00F050E6">
      <w:pPr>
        <w:ind w:left="-576" w:right="-576"/>
      </w:pPr>
    </w:p>
    <w:p w:rsidR="006667BE" w:rsidRDefault="006667BE" w:rsidP="00F050E6">
      <w:pPr>
        <w:ind w:left="-576" w:right="-576"/>
        <w:rPr>
          <w:b/>
          <w:u w:val="single"/>
        </w:rPr>
      </w:pPr>
    </w:p>
    <w:p w:rsidR="00F050E6" w:rsidRDefault="00F050E6" w:rsidP="00F050E6">
      <w:pPr>
        <w:ind w:left="-576" w:right="-576"/>
      </w:pPr>
      <w:r w:rsidRPr="00F050E6">
        <w:rPr>
          <w:b/>
          <w:u w:val="single"/>
        </w:rPr>
        <w:t>Readings and Due Dates</w:t>
      </w:r>
      <w:r>
        <w:t>:</w:t>
      </w:r>
    </w:p>
    <w:p w:rsidR="00F050E6" w:rsidRPr="00F050E6" w:rsidRDefault="00F050E6" w:rsidP="00F050E6">
      <w:pPr>
        <w:ind w:left="-576" w:right="-576"/>
      </w:pPr>
    </w:p>
    <w:p w:rsidR="008B0124" w:rsidRPr="00F050E6" w:rsidRDefault="00B8775F" w:rsidP="00F050E6">
      <w:pPr>
        <w:ind w:left="-576" w:right="-576"/>
      </w:pPr>
      <w:r>
        <w:rPr>
          <w:b/>
        </w:rPr>
        <w:t>September 5</w:t>
      </w:r>
      <w:r w:rsidR="009104A3">
        <w:rPr>
          <w:b/>
        </w:rPr>
        <w:t>:</w:t>
      </w:r>
    </w:p>
    <w:p w:rsidR="00A35C93" w:rsidRDefault="008B0124" w:rsidP="007408B1">
      <w:pPr>
        <w:ind w:left="-576" w:right="-576"/>
      </w:pPr>
      <w:r>
        <w:rPr>
          <w:u w:val="single"/>
        </w:rPr>
        <w:t>Introduction</w:t>
      </w:r>
      <w:r w:rsidR="005152E6">
        <w:tab/>
      </w:r>
    </w:p>
    <w:p w:rsidR="00C8234F" w:rsidRPr="005152E6" w:rsidRDefault="00C8234F" w:rsidP="007408B1">
      <w:pPr>
        <w:ind w:left="-576" w:right="-576"/>
      </w:pPr>
    </w:p>
    <w:p w:rsidR="006667BE" w:rsidRDefault="006667BE" w:rsidP="007408B1">
      <w:pPr>
        <w:ind w:left="-576" w:right="-576"/>
        <w:rPr>
          <w:b/>
        </w:rPr>
      </w:pPr>
    </w:p>
    <w:p w:rsidR="006667BE" w:rsidRDefault="006667BE" w:rsidP="007408B1">
      <w:pPr>
        <w:ind w:left="-576" w:right="-576"/>
        <w:rPr>
          <w:b/>
        </w:rPr>
      </w:pPr>
    </w:p>
    <w:p w:rsidR="006667BE" w:rsidRDefault="006667BE" w:rsidP="007408B1">
      <w:pPr>
        <w:ind w:left="-576" w:right="-576"/>
        <w:rPr>
          <w:b/>
        </w:rPr>
      </w:pPr>
    </w:p>
    <w:p w:rsidR="00403719" w:rsidRDefault="00B8775F" w:rsidP="007408B1">
      <w:pPr>
        <w:ind w:left="-576" w:right="-576"/>
        <w:rPr>
          <w:b/>
        </w:rPr>
      </w:pPr>
      <w:r>
        <w:rPr>
          <w:b/>
        </w:rPr>
        <w:lastRenderedPageBreak/>
        <w:t>September 12</w:t>
      </w:r>
      <w:r w:rsidR="00403719" w:rsidRPr="00403719">
        <w:rPr>
          <w:b/>
        </w:rPr>
        <w:t>:</w:t>
      </w:r>
    </w:p>
    <w:p w:rsidR="003E4AF1" w:rsidRDefault="00403719" w:rsidP="007408B1">
      <w:pPr>
        <w:ind w:left="-576" w:right="-576"/>
        <w:rPr>
          <w:u w:val="single"/>
        </w:rPr>
      </w:pPr>
      <w:r>
        <w:rPr>
          <w:b/>
          <w:u w:val="single"/>
        </w:rPr>
        <w:t xml:space="preserve"> </w:t>
      </w:r>
      <w:r w:rsidR="00641A49" w:rsidRPr="00641A49">
        <w:rPr>
          <w:u w:val="single"/>
        </w:rPr>
        <w:t xml:space="preserve">What Kind of War is </w:t>
      </w:r>
      <w:proofErr w:type="gramStart"/>
      <w:r w:rsidR="00641A49" w:rsidRPr="00641A49">
        <w:rPr>
          <w:u w:val="single"/>
        </w:rPr>
        <w:t>This?</w:t>
      </w:r>
      <w:r w:rsidR="00374B3D">
        <w:rPr>
          <w:u w:val="single"/>
        </w:rPr>
        <w:t>:  From</w:t>
      </w:r>
      <w:proofErr w:type="gramEnd"/>
      <w:r w:rsidR="00374B3D">
        <w:rPr>
          <w:u w:val="single"/>
        </w:rPr>
        <w:t xml:space="preserve"> World War to Gue</w:t>
      </w:r>
      <w:r w:rsidR="00F050E6">
        <w:rPr>
          <w:u w:val="single"/>
        </w:rPr>
        <w:t>r</w:t>
      </w:r>
      <w:r w:rsidR="00374B3D">
        <w:rPr>
          <w:u w:val="single"/>
        </w:rPr>
        <w:t>rilla War</w:t>
      </w:r>
    </w:p>
    <w:p w:rsidR="003A669C" w:rsidRPr="00641A49" w:rsidRDefault="003A669C" w:rsidP="007408B1">
      <w:pPr>
        <w:ind w:left="-576" w:right="-576"/>
        <w:rPr>
          <w:u w:val="single"/>
        </w:rPr>
      </w:pPr>
    </w:p>
    <w:p w:rsidR="00D92AC3" w:rsidRDefault="00374B3D" w:rsidP="007408B1">
      <w:pPr>
        <w:ind w:left="-576" w:right="-576"/>
      </w:pPr>
      <w:r>
        <w:t xml:space="preserve">Peter Davis (dir), </w:t>
      </w:r>
      <w:r>
        <w:rPr>
          <w:i/>
        </w:rPr>
        <w:t>Hearts and Minds</w:t>
      </w:r>
      <w:r>
        <w:t xml:space="preserve"> (1974)</w:t>
      </w:r>
    </w:p>
    <w:p w:rsidR="00D92AC3" w:rsidRDefault="0025441D" w:rsidP="007408B1">
      <w:pPr>
        <w:ind w:left="-576" w:right="-576"/>
      </w:pPr>
      <w:r>
        <w:t>*</w:t>
      </w:r>
      <w:r w:rsidR="00416A18">
        <w:t xml:space="preserve">Larry </w:t>
      </w:r>
      <w:proofErr w:type="spellStart"/>
      <w:r w:rsidR="00416A18">
        <w:t>Addington</w:t>
      </w:r>
      <w:proofErr w:type="spellEnd"/>
      <w:r w:rsidR="00416A18">
        <w:t xml:space="preserve">, </w:t>
      </w:r>
      <w:r w:rsidR="00A13846">
        <w:rPr>
          <w:i/>
        </w:rPr>
        <w:t xml:space="preserve">America’s War In Vietnam: </w:t>
      </w:r>
      <w:r w:rsidR="00D92AC3">
        <w:rPr>
          <w:i/>
        </w:rPr>
        <w:t>A Short Narrative History</w:t>
      </w:r>
      <w:r w:rsidR="00D92AC3">
        <w:t xml:space="preserve"> (2000)</w:t>
      </w:r>
    </w:p>
    <w:p w:rsidR="00374B3D" w:rsidRDefault="00374B3D" w:rsidP="007408B1">
      <w:pPr>
        <w:ind w:left="-576" w:right="-576"/>
      </w:pPr>
      <w:r>
        <w:t xml:space="preserve">Garry Wills, </w:t>
      </w:r>
      <w:r>
        <w:rPr>
          <w:i/>
        </w:rPr>
        <w:t>John Wayne’s America</w:t>
      </w:r>
      <w:r>
        <w:t>, (1998)</w:t>
      </w:r>
      <w:r w:rsidR="00416A18">
        <w:t>, Chapter 18</w:t>
      </w:r>
    </w:p>
    <w:p w:rsidR="00F27336" w:rsidRDefault="00F27336" w:rsidP="007408B1">
      <w:pPr>
        <w:ind w:left="-576" w:right="-576"/>
      </w:pPr>
      <w:r>
        <w:t xml:space="preserve">Optional: </w:t>
      </w:r>
      <w:r w:rsidR="00A730C9">
        <w:t xml:space="preserve">John Wayne and </w:t>
      </w:r>
      <w:r>
        <w:t xml:space="preserve">Ray Kellogg (dir), </w:t>
      </w:r>
      <w:r>
        <w:rPr>
          <w:i/>
        </w:rPr>
        <w:t>The Green Berets</w:t>
      </w:r>
      <w:r>
        <w:t xml:space="preserve"> (1968)</w:t>
      </w:r>
    </w:p>
    <w:p w:rsidR="00C8234F" w:rsidRDefault="00C8234F" w:rsidP="007408B1">
      <w:pPr>
        <w:ind w:left="-576" w:right="-576"/>
      </w:pPr>
    </w:p>
    <w:p w:rsidR="00403719" w:rsidRDefault="00403719" w:rsidP="007408B1">
      <w:pPr>
        <w:ind w:left="-576" w:right="-576"/>
        <w:rPr>
          <w:b/>
        </w:rPr>
      </w:pPr>
      <w:r>
        <w:rPr>
          <w:b/>
        </w:rPr>
        <w:t>September 1</w:t>
      </w:r>
      <w:r w:rsidR="00B8775F">
        <w:rPr>
          <w:b/>
        </w:rPr>
        <w:t>9</w:t>
      </w:r>
      <w:r>
        <w:rPr>
          <w:b/>
        </w:rPr>
        <w:t xml:space="preserve">: </w:t>
      </w:r>
    </w:p>
    <w:p w:rsidR="003E4AF1" w:rsidRDefault="003E4AF1" w:rsidP="007408B1">
      <w:pPr>
        <w:ind w:left="-576" w:right="-576"/>
        <w:rPr>
          <w:u w:val="single"/>
        </w:rPr>
      </w:pPr>
      <w:r w:rsidRPr="003E4AF1">
        <w:rPr>
          <w:u w:val="single"/>
        </w:rPr>
        <w:t xml:space="preserve">Exit the French:  </w:t>
      </w:r>
      <w:r w:rsidR="003E2202">
        <w:rPr>
          <w:u w:val="single"/>
        </w:rPr>
        <w:t>American Anti-Communism in 1950s Vietnam</w:t>
      </w:r>
    </w:p>
    <w:p w:rsidR="003A669C" w:rsidRPr="003E4AF1" w:rsidRDefault="003A669C" w:rsidP="007408B1">
      <w:pPr>
        <w:ind w:left="-576" w:right="-576"/>
        <w:rPr>
          <w:u w:val="single"/>
        </w:rPr>
      </w:pPr>
    </w:p>
    <w:p w:rsidR="00D92AC3" w:rsidRDefault="006F25D7" w:rsidP="007408B1">
      <w:pPr>
        <w:ind w:left="-576" w:right="-576"/>
      </w:pPr>
      <w:r>
        <w:t>*</w:t>
      </w:r>
      <w:r w:rsidR="00D92AC3">
        <w:t xml:space="preserve">Graham Greene, </w:t>
      </w:r>
      <w:r w:rsidR="00D92AC3">
        <w:rPr>
          <w:i/>
        </w:rPr>
        <w:t>The Quiet American</w:t>
      </w:r>
      <w:r w:rsidR="00D92AC3">
        <w:t xml:space="preserve"> (1955)</w:t>
      </w:r>
    </w:p>
    <w:p w:rsidR="00D92AC3" w:rsidRDefault="00D92AC3" w:rsidP="007408B1">
      <w:pPr>
        <w:ind w:left="-576" w:right="-576"/>
      </w:pPr>
      <w:r>
        <w:t xml:space="preserve">Joseph L. </w:t>
      </w:r>
      <w:proofErr w:type="spellStart"/>
      <w:r>
        <w:t>Mankiewicz</w:t>
      </w:r>
      <w:proofErr w:type="spellEnd"/>
      <w:r>
        <w:t xml:space="preserve"> (dir), </w:t>
      </w:r>
      <w:r>
        <w:rPr>
          <w:i/>
        </w:rPr>
        <w:t>The Quiet American</w:t>
      </w:r>
      <w:r>
        <w:t xml:space="preserve"> (1958)</w:t>
      </w:r>
    </w:p>
    <w:p w:rsidR="00D92AC3" w:rsidRPr="00D92AC3" w:rsidRDefault="00D92AC3" w:rsidP="00416A18">
      <w:pPr>
        <w:ind w:left="-576" w:right="-576"/>
      </w:pPr>
      <w:r>
        <w:t>Frances Fitzgerald,</w:t>
      </w:r>
      <w:r w:rsidR="00416A18">
        <w:t xml:space="preserve"> “Marxism-Leninism in the Vietnam Landscape,” in</w:t>
      </w:r>
      <w:r>
        <w:t xml:space="preserve"> </w:t>
      </w:r>
      <w:r>
        <w:rPr>
          <w:i/>
        </w:rPr>
        <w:t>Fire in the Lake:  The Vietnamese and the Americans in Vietnam</w:t>
      </w:r>
      <w:r w:rsidR="00416A18">
        <w:t xml:space="preserve"> </w:t>
      </w:r>
      <w:r>
        <w:t>(1972)</w:t>
      </w:r>
      <w:r w:rsidR="00416A18">
        <w:t>, pp. 212-227</w:t>
      </w:r>
    </w:p>
    <w:p w:rsidR="00D92AC3" w:rsidRDefault="00D92AC3" w:rsidP="007408B1">
      <w:pPr>
        <w:ind w:left="-576" w:right="-576"/>
      </w:pPr>
    </w:p>
    <w:p w:rsidR="00403719" w:rsidRDefault="00B8775F" w:rsidP="007408B1">
      <w:pPr>
        <w:ind w:left="-576" w:right="-576"/>
        <w:rPr>
          <w:b/>
        </w:rPr>
      </w:pPr>
      <w:r>
        <w:rPr>
          <w:b/>
        </w:rPr>
        <w:t>September 26</w:t>
      </w:r>
      <w:r w:rsidR="00403719">
        <w:rPr>
          <w:b/>
        </w:rPr>
        <w:t xml:space="preserve">: </w:t>
      </w:r>
    </w:p>
    <w:p w:rsidR="00641A49" w:rsidRDefault="00641A49" w:rsidP="007408B1">
      <w:pPr>
        <w:ind w:left="-576" w:right="-576"/>
        <w:rPr>
          <w:u w:val="single"/>
        </w:rPr>
      </w:pPr>
      <w:r w:rsidRPr="00641A49">
        <w:rPr>
          <w:u w:val="single"/>
        </w:rPr>
        <w:t>Camaraderie and Alienation:  Representing Combat</w:t>
      </w:r>
    </w:p>
    <w:p w:rsidR="003A669C" w:rsidRPr="00641A49" w:rsidRDefault="003A669C" w:rsidP="007408B1">
      <w:pPr>
        <w:ind w:left="-576" w:right="-576"/>
        <w:rPr>
          <w:u w:val="single"/>
        </w:rPr>
      </w:pPr>
    </w:p>
    <w:p w:rsidR="00D92AC3" w:rsidRDefault="0025441D" w:rsidP="007408B1">
      <w:pPr>
        <w:ind w:left="-576" w:right="-576"/>
      </w:pPr>
      <w:r>
        <w:t>*</w:t>
      </w:r>
      <w:r w:rsidR="00D92AC3">
        <w:t xml:space="preserve">Michael Herr, </w:t>
      </w:r>
      <w:r w:rsidR="00D92AC3">
        <w:rPr>
          <w:i/>
        </w:rPr>
        <w:t>Dispatches</w:t>
      </w:r>
      <w:r w:rsidR="00D92AC3">
        <w:t xml:space="preserve"> (1977)</w:t>
      </w:r>
    </w:p>
    <w:p w:rsidR="00D92AC3" w:rsidRDefault="00374B3D" w:rsidP="007408B1">
      <w:pPr>
        <w:ind w:left="-576" w:right="-576"/>
      </w:pPr>
      <w:r>
        <w:t>Francis F</w:t>
      </w:r>
      <w:r w:rsidR="00D92AC3">
        <w:t xml:space="preserve">ord Coppola (dir), </w:t>
      </w:r>
      <w:r w:rsidR="00D92AC3">
        <w:rPr>
          <w:i/>
        </w:rPr>
        <w:t>Apocalypse Now</w:t>
      </w:r>
      <w:r w:rsidR="00D92AC3">
        <w:t xml:space="preserve"> (1979)</w:t>
      </w:r>
    </w:p>
    <w:p w:rsidR="008E19B3" w:rsidRDefault="00416A18" w:rsidP="007408B1">
      <w:pPr>
        <w:ind w:left="-576" w:right="-576"/>
      </w:pPr>
      <w:r>
        <w:t xml:space="preserve">Optional: </w:t>
      </w:r>
      <w:r w:rsidR="00D92AC3">
        <w:t xml:space="preserve">Fax Bahr and George </w:t>
      </w:r>
      <w:proofErr w:type="spellStart"/>
      <w:r w:rsidR="00D92AC3">
        <w:t>Hickenlooper</w:t>
      </w:r>
      <w:proofErr w:type="spellEnd"/>
      <w:r w:rsidR="00D92AC3">
        <w:t xml:space="preserve"> (dirs.), </w:t>
      </w:r>
      <w:r w:rsidR="00D92AC3">
        <w:rPr>
          <w:i/>
        </w:rPr>
        <w:t>Hearts of Darkness</w:t>
      </w:r>
      <w:r w:rsidR="00D92AC3">
        <w:t xml:space="preserve"> (1991)</w:t>
      </w:r>
    </w:p>
    <w:p w:rsidR="008E19B3" w:rsidRDefault="008E19B3" w:rsidP="007408B1">
      <w:pPr>
        <w:ind w:left="-576" w:right="-576"/>
      </w:pPr>
    </w:p>
    <w:p w:rsidR="00403719" w:rsidRDefault="00B8775F" w:rsidP="007408B1">
      <w:pPr>
        <w:ind w:left="-576" w:right="-576"/>
        <w:rPr>
          <w:b/>
        </w:rPr>
      </w:pPr>
      <w:r>
        <w:rPr>
          <w:b/>
        </w:rPr>
        <w:t>October 3</w:t>
      </w:r>
      <w:r w:rsidR="00403719">
        <w:rPr>
          <w:b/>
        </w:rPr>
        <w:t xml:space="preserve">: </w:t>
      </w:r>
    </w:p>
    <w:p w:rsidR="00641A49" w:rsidRDefault="00641A49" w:rsidP="007408B1">
      <w:pPr>
        <w:ind w:left="-576" w:right="-576"/>
        <w:rPr>
          <w:u w:val="single"/>
        </w:rPr>
      </w:pPr>
      <w:r w:rsidRPr="00641A49">
        <w:rPr>
          <w:u w:val="single"/>
        </w:rPr>
        <w:t xml:space="preserve">“Humping the Boonies”:  </w:t>
      </w:r>
      <w:r>
        <w:rPr>
          <w:u w:val="single"/>
        </w:rPr>
        <w:t>Grunts and the Vietnam War</w:t>
      </w:r>
    </w:p>
    <w:p w:rsidR="003A669C" w:rsidRPr="00641A49" w:rsidRDefault="003A669C" w:rsidP="007408B1">
      <w:pPr>
        <w:ind w:left="-576" w:right="-576"/>
        <w:rPr>
          <w:u w:val="single"/>
        </w:rPr>
      </w:pPr>
    </w:p>
    <w:p w:rsidR="008E19B3" w:rsidRDefault="008E19B3" w:rsidP="007408B1">
      <w:pPr>
        <w:ind w:left="-576" w:right="-576"/>
      </w:pPr>
      <w:r>
        <w:t xml:space="preserve">Bernard Edelman, ed., </w:t>
      </w:r>
      <w:r w:rsidR="00416A18">
        <w:rPr>
          <w:i/>
        </w:rPr>
        <w:t xml:space="preserve">Dear America: </w:t>
      </w:r>
      <w:r>
        <w:rPr>
          <w:i/>
        </w:rPr>
        <w:t>Letters Home From Vietnam</w:t>
      </w:r>
      <w:r w:rsidR="00F050E6">
        <w:rPr>
          <w:i/>
        </w:rPr>
        <w:t xml:space="preserve"> </w:t>
      </w:r>
      <w:r w:rsidR="00F050E6">
        <w:t>(1985)</w:t>
      </w:r>
      <w:r>
        <w:t xml:space="preserve">, chapter 2 </w:t>
      </w:r>
    </w:p>
    <w:p w:rsidR="008E19B3" w:rsidRDefault="00C8234F" w:rsidP="007408B1">
      <w:pPr>
        <w:ind w:left="-576" w:right="-576"/>
      </w:pPr>
      <w:r>
        <w:t>*</w:t>
      </w:r>
      <w:r w:rsidR="008E19B3">
        <w:t>Tim</w:t>
      </w:r>
      <w:r>
        <w:t xml:space="preserve"> O’Brien, </w:t>
      </w:r>
      <w:r w:rsidRPr="00C8234F">
        <w:rPr>
          <w:i/>
        </w:rPr>
        <w:t>The Things They Carried</w:t>
      </w:r>
      <w:r>
        <w:t xml:space="preserve"> </w:t>
      </w:r>
      <w:r w:rsidR="008E19B3">
        <w:t>(1990)</w:t>
      </w:r>
    </w:p>
    <w:p w:rsidR="00F050E6" w:rsidRDefault="00C8234F" w:rsidP="007408B1">
      <w:pPr>
        <w:ind w:left="-576" w:right="-576"/>
      </w:pPr>
      <w:r>
        <w:t xml:space="preserve">Oliver Stone (dir.), </w:t>
      </w:r>
      <w:r>
        <w:rPr>
          <w:i/>
        </w:rPr>
        <w:t>Platoon</w:t>
      </w:r>
      <w:r>
        <w:t xml:space="preserve"> (1986)</w:t>
      </w:r>
    </w:p>
    <w:p w:rsidR="00F050E6" w:rsidRDefault="00F050E6" w:rsidP="007408B1">
      <w:pPr>
        <w:ind w:left="-576" w:right="-576"/>
      </w:pPr>
    </w:p>
    <w:p w:rsidR="004444FB" w:rsidRPr="00F050E6" w:rsidRDefault="00B8775F" w:rsidP="007408B1">
      <w:pPr>
        <w:ind w:left="-576" w:right="-576"/>
        <w:rPr>
          <w:b/>
        </w:rPr>
      </w:pPr>
      <w:r>
        <w:rPr>
          <w:b/>
        </w:rPr>
        <w:t>October 8</w:t>
      </w:r>
      <w:r w:rsidR="00F050E6">
        <w:rPr>
          <w:b/>
        </w:rPr>
        <w:t xml:space="preserve"> (MONDAY):  Paper One Due at 4 p.m. (History and Literature Office)</w:t>
      </w:r>
    </w:p>
    <w:p w:rsidR="004444FB" w:rsidRDefault="004444FB" w:rsidP="007408B1">
      <w:pPr>
        <w:ind w:left="-576" w:right="-576"/>
      </w:pPr>
    </w:p>
    <w:p w:rsidR="00403719" w:rsidRDefault="00B8775F" w:rsidP="007408B1">
      <w:pPr>
        <w:ind w:left="-576" w:right="-576"/>
        <w:rPr>
          <w:b/>
        </w:rPr>
      </w:pPr>
      <w:r>
        <w:rPr>
          <w:b/>
        </w:rPr>
        <w:t>October 10</w:t>
      </w:r>
      <w:r w:rsidR="00403719">
        <w:rPr>
          <w:b/>
        </w:rPr>
        <w:t>:</w:t>
      </w:r>
    </w:p>
    <w:p w:rsidR="00641A49" w:rsidRDefault="006755EA" w:rsidP="007408B1">
      <w:pPr>
        <w:ind w:left="-576" w:right="-576"/>
        <w:rPr>
          <w:u w:val="single"/>
        </w:rPr>
      </w:pPr>
      <w:r>
        <w:rPr>
          <w:u w:val="single"/>
        </w:rPr>
        <w:t>“</w:t>
      </w:r>
      <w:r w:rsidR="00B57867">
        <w:rPr>
          <w:u w:val="single"/>
        </w:rPr>
        <w:t>We</w:t>
      </w:r>
      <w:r w:rsidR="00374B3D">
        <w:rPr>
          <w:u w:val="single"/>
        </w:rPr>
        <w:t xml:space="preserve"> </w:t>
      </w:r>
      <w:proofErr w:type="spellStart"/>
      <w:r w:rsidR="00374B3D">
        <w:rPr>
          <w:u w:val="single"/>
        </w:rPr>
        <w:t>Gotta</w:t>
      </w:r>
      <w:proofErr w:type="spellEnd"/>
      <w:r w:rsidR="00374B3D">
        <w:rPr>
          <w:u w:val="single"/>
        </w:rPr>
        <w:t xml:space="preserve"> Get </w:t>
      </w:r>
      <w:proofErr w:type="spellStart"/>
      <w:r w:rsidR="00374B3D">
        <w:rPr>
          <w:u w:val="single"/>
        </w:rPr>
        <w:t>Outta</w:t>
      </w:r>
      <w:proofErr w:type="spellEnd"/>
      <w:r w:rsidR="00374B3D">
        <w:rPr>
          <w:u w:val="single"/>
        </w:rPr>
        <w:t xml:space="preserve"> This Place”:</w:t>
      </w:r>
      <w:r>
        <w:rPr>
          <w:u w:val="single"/>
        </w:rPr>
        <w:t xml:space="preserve">  Class, </w:t>
      </w:r>
      <w:r w:rsidR="00641A49" w:rsidRPr="00641A49">
        <w:rPr>
          <w:u w:val="single"/>
        </w:rPr>
        <w:t>Race</w:t>
      </w:r>
      <w:r>
        <w:rPr>
          <w:u w:val="single"/>
        </w:rPr>
        <w:t>,</w:t>
      </w:r>
      <w:r w:rsidR="00641A49" w:rsidRPr="00641A49">
        <w:rPr>
          <w:u w:val="single"/>
        </w:rPr>
        <w:t xml:space="preserve"> and the Draft</w:t>
      </w:r>
    </w:p>
    <w:p w:rsidR="003A669C" w:rsidRPr="00641A49" w:rsidRDefault="003A669C" w:rsidP="007408B1">
      <w:pPr>
        <w:ind w:left="-576" w:right="-576"/>
        <w:rPr>
          <w:u w:val="single"/>
        </w:rPr>
      </w:pPr>
    </w:p>
    <w:p w:rsidR="004444FB" w:rsidRPr="00A13846" w:rsidRDefault="004444FB" w:rsidP="007408B1">
      <w:pPr>
        <w:ind w:left="-576" w:right="-576"/>
      </w:pPr>
      <w:r>
        <w:t>Stewart Alsop, “Fairness and the Draft” (1970)</w:t>
      </w:r>
      <w:r w:rsidR="00A13846">
        <w:t xml:space="preserve">, in </w:t>
      </w:r>
      <w:r w:rsidR="00A13846">
        <w:rPr>
          <w:i/>
        </w:rPr>
        <w:t>Reporting Vietnam: American Journalism, 1959-1975</w:t>
      </w:r>
      <w:r w:rsidR="00A13846">
        <w:t xml:space="preserve"> (1998), pp. 463-466</w:t>
      </w:r>
    </w:p>
    <w:p w:rsidR="004444FB" w:rsidRPr="00A13846" w:rsidRDefault="004444FB" w:rsidP="007408B1">
      <w:pPr>
        <w:ind w:left="-576" w:right="-576"/>
      </w:pPr>
      <w:r>
        <w:t>Thomas A. Johnson, “Black Servicemen and the War” (1968)</w:t>
      </w:r>
      <w:r w:rsidR="00A13846">
        <w:t xml:space="preserve">, in </w:t>
      </w:r>
      <w:r w:rsidR="00A13846">
        <w:rPr>
          <w:i/>
        </w:rPr>
        <w:t>Reporting Vietnam</w:t>
      </w:r>
      <w:r w:rsidR="00A13846">
        <w:t>, pp. 349-361</w:t>
      </w:r>
    </w:p>
    <w:p w:rsidR="004444FB" w:rsidRPr="00A13846" w:rsidRDefault="004444FB" w:rsidP="007408B1">
      <w:pPr>
        <w:ind w:left="-576" w:right="-576"/>
      </w:pPr>
      <w:r>
        <w:t>Wallace Terry, “Racial Tensions in the Military” (1969)</w:t>
      </w:r>
      <w:r w:rsidR="00A13846">
        <w:t xml:space="preserve">, in </w:t>
      </w:r>
      <w:r w:rsidR="00A13846">
        <w:rPr>
          <w:i/>
        </w:rPr>
        <w:t>Reporting Vietnam</w:t>
      </w:r>
      <w:r w:rsidR="00A13846">
        <w:t>, pp. 396-400</w:t>
      </w:r>
    </w:p>
    <w:p w:rsidR="004444FB" w:rsidRDefault="004444FB" w:rsidP="007408B1">
      <w:pPr>
        <w:ind w:left="-576" w:right="-576"/>
      </w:pPr>
      <w:r>
        <w:t xml:space="preserve">Michael </w:t>
      </w:r>
      <w:proofErr w:type="spellStart"/>
      <w:r>
        <w:t>Cimino</w:t>
      </w:r>
      <w:proofErr w:type="spellEnd"/>
      <w:r>
        <w:t xml:space="preserve"> (dir), </w:t>
      </w:r>
      <w:r>
        <w:rPr>
          <w:i/>
        </w:rPr>
        <w:t>The Deer Hunter</w:t>
      </w:r>
      <w:r>
        <w:t xml:space="preserve"> (1979)</w:t>
      </w:r>
    </w:p>
    <w:p w:rsidR="008E19B3" w:rsidRDefault="0025441D" w:rsidP="007408B1">
      <w:pPr>
        <w:ind w:left="-576" w:right="-576"/>
      </w:pPr>
      <w:r>
        <w:t>*</w:t>
      </w:r>
      <w:r w:rsidR="004444FB">
        <w:t xml:space="preserve">Christian </w:t>
      </w:r>
      <w:proofErr w:type="spellStart"/>
      <w:r w:rsidR="004444FB">
        <w:t>Appy</w:t>
      </w:r>
      <w:proofErr w:type="spellEnd"/>
      <w:r w:rsidR="004444FB">
        <w:t xml:space="preserve">, </w:t>
      </w:r>
      <w:r w:rsidR="004444FB">
        <w:rPr>
          <w:i/>
        </w:rPr>
        <w:t>Working Class War</w:t>
      </w:r>
      <w:r w:rsidR="008E19B3">
        <w:rPr>
          <w:i/>
        </w:rPr>
        <w:t>:  American Combat Soldiers and Vietnam</w:t>
      </w:r>
      <w:r w:rsidR="008E19B3">
        <w:t xml:space="preserve"> (1993)</w:t>
      </w:r>
    </w:p>
    <w:p w:rsidR="00D92AC3" w:rsidRPr="008E19B3" w:rsidRDefault="00D92AC3" w:rsidP="007408B1">
      <w:pPr>
        <w:ind w:left="-576" w:right="-576"/>
      </w:pPr>
    </w:p>
    <w:p w:rsidR="006667BE" w:rsidRDefault="006667BE" w:rsidP="007408B1">
      <w:pPr>
        <w:ind w:left="-576" w:right="-576"/>
        <w:rPr>
          <w:b/>
        </w:rPr>
      </w:pPr>
    </w:p>
    <w:p w:rsidR="006667BE" w:rsidRDefault="006667BE" w:rsidP="007408B1">
      <w:pPr>
        <w:ind w:left="-576" w:right="-576"/>
        <w:rPr>
          <w:b/>
        </w:rPr>
      </w:pPr>
    </w:p>
    <w:p w:rsidR="006667BE" w:rsidRDefault="006667BE" w:rsidP="007408B1">
      <w:pPr>
        <w:ind w:left="-576" w:right="-576"/>
        <w:rPr>
          <w:b/>
        </w:rPr>
      </w:pPr>
    </w:p>
    <w:p w:rsidR="006667BE" w:rsidRDefault="006667BE" w:rsidP="007408B1">
      <w:pPr>
        <w:ind w:left="-576" w:right="-576"/>
        <w:rPr>
          <w:b/>
        </w:rPr>
      </w:pPr>
    </w:p>
    <w:p w:rsidR="00403719" w:rsidRDefault="00B8775F" w:rsidP="007408B1">
      <w:pPr>
        <w:ind w:left="-576" w:right="-576"/>
        <w:rPr>
          <w:b/>
        </w:rPr>
      </w:pPr>
      <w:r>
        <w:rPr>
          <w:b/>
        </w:rPr>
        <w:t>October 17</w:t>
      </w:r>
      <w:r w:rsidR="00403719">
        <w:rPr>
          <w:b/>
        </w:rPr>
        <w:t>:</w:t>
      </w:r>
    </w:p>
    <w:p w:rsidR="006F25D7" w:rsidRDefault="006F25D7" w:rsidP="006F25D7">
      <w:pPr>
        <w:ind w:left="-576" w:right="-576"/>
        <w:rPr>
          <w:u w:val="single"/>
        </w:rPr>
      </w:pPr>
      <w:r w:rsidRPr="00641A49">
        <w:rPr>
          <w:u w:val="single"/>
        </w:rPr>
        <w:t>Protesting the War</w:t>
      </w:r>
    </w:p>
    <w:p w:rsidR="006F25D7" w:rsidRPr="00641A49" w:rsidRDefault="006F25D7" w:rsidP="006F25D7">
      <w:pPr>
        <w:ind w:left="-576" w:right="-576"/>
        <w:rPr>
          <w:u w:val="single"/>
        </w:rPr>
      </w:pPr>
    </w:p>
    <w:p w:rsidR="006F25D7" w:rsidRDefault="0025441D" w:rsidP="006F25D7">
      <w:pPr>
        <w:ind w:left="-576" w:right="-576"/>
      </w:pPr>
      <w:r>
        <w:t>*</w:t>
      </w:r>
      <w:r w:rsidR="006F25D7">
        <w:t xml:space="preserve">Norman Mailer, </w:t>
      </w:r>
      <w:r w:rsidR="006F25D7">
        <w:rPr>
          <w:i/>
        </w:rPr>
        <w:t>Armies of the Night</w:t>
      </w:r>
      <w:r w:rsidR="006F25D7">
        <w:t xml:space="preserve"> (1967)</w:t>
      </w:r>
    </w:p>
    <w:p w:rsidR="006F25D7" w:rsidRDefault="006F25D7" w:rsidP="006F25D7">
      <w:pPr>
        <w:ind w:left="-576" w:right="-576"/>
      </w:pPr>
      <w:r>
        <w:t>Glenn Silber and Barry Alexander Brown (</w:t>
      </w:r>
      <w:proofErr w:type="spellStart"/>
      <w:r>
        <w:t>dirs</w:t>
      </w:r>
      <w:proofErr w:type="spellEnd"/>
      <w:r>
        <w:t xml:space="preserve">), </w:t>
      </w:r>
      <w:r>
        <w:rPr>
          <w:i/>
        </w:rPr>
        <w:t>The War at Home</w:t>
      </w:r>
      <w:r>
        <w:t xml:space="preserve"> (1979)</w:t>
      </w:r>
    </w:p>
    <w:p w:rsidR="006F25D7" w:rsidRPr="00A13846" w:rsidRDefault="006F25D7" w:rsidP="006F25D7">
      <w:pPr>
        <w:ind w:left="-576" w:right="-576"/>
      </w:pPr>
      <w:r>
        <w:t xml:space="preserve">Barbara </w:t>
      </w:r>
      <w:proofErr w:type="spellStart"/>
      <w:r>
        <w:t>Tischler</w:t>
      </w:r>
      <w:proofErr w:type="spellEnd"/>
      <w:r>
        <w:t xml:space="preserve">, “The Anti-War Movement” (2002), in Marilyn B. Young and Robert </w:t>
      </w:r>
      <w:proofErr w:type="spellStart"/>
      <w:r>
        <w:t>Buzzanco</w:t>
      </w:r>
      <w:proofErr w:type="spellEnd"/>
      <w:r>
        <w:t xml:space="preserve">, eds., </w:t>
      </w:r>
      <w:r>
        <w:rPr>
          <w:i/>
        </w:rPr>
        <w:t>A Companion to the Vietnam War</w:t>
      </w:r>
      <w:r>
        <w:t xml:space="preserve"> (2002), pp. 384-402</w:t>
      </w:r>
    </w:p>
    <w:p w:rsidR="006F25D7" w:rsidRDefault="006F25D7" w:rsidP="007408B1">
      <w:pPr>
        <w:ind w:left="-576" w:right="-576"/>
        <w:rPr>
          <w:b/>
        </w:rPr>
      </w:pPr>
    </w:p>
    <w:p w:rsidR="00403719" w:rsidRDefault="00B8775F" w:rsidP="007408B1">
      <w:pPr>
        <w:ind w:left="-576" w:right="-576"/>
        <w:rPr>
          <w:b/>
        </w:rPr>
      </w:pPr>
      <w:r>
        <w:rPr>
          <w:b/>
        </w:rPr>
        <w:t>October 24</w:t>
      </w:r>
      <w:r w:rsidR="00403719" w:rsidRPr="00403719">
        <w:rPr>
          <w:b/>
        </w:rPr>
        <w:t>:</w:t>
      </w:r>
    </w:p>
    <w:p w:rsidR="006F25D7" w:rsidRDefault="006F25D7" w:rsidP="006F25D7">
      <w:pPr>
        <w:ind w:left="-576" w:right="-576"/>
        <w:rPr>
          <w:u w:val="single"/>
        </w:rPr>
      </w:pPr>
      <w:r>
        <w:rPr>
          <w:u w:val="single"/>
        </w:rPr>
        <w:t>The My Lai Massacre</w:t>
      </w:r>
    </w:p>
    <w:p w:rsidR="006F25D7" w:rsidRPr="00641A49" w:rsidRDefault="006F25D7" w:rsidP="006F25D7">
      <w:pPr>
        <w:ind w:left="-576" w:right="-576"/>
        <w:rPr>
          <w:u w:val="single"/>
        </w:rPr>
      </w:pPr>
    </w:p>
    <w:p w:rsidR="006F25D7" w:rsidRPr="00A13846" w:rsidRDefault="00AA4CFE" w:rsidP="006F25D7">
      <w:pPr>
        <w:ind w:left="-576" w:right="-576"/>
      </w:pPr>
      <w:r>
        <w:t xml:space="preserve">Seymour </w:t>
      </w:r>
      <w:proofErr w:type="spellStart"/>
      <w:r>
        <w:t>Hers</w:t>
      </w:r>
      <w:r w:rsidR="006F25D7">
        <w:t>h</w:t>
      </w:r>
      <w:proofErr w:type="spellEnd"/>
      <w:r w:rsidR="006F25D7">
        <w:t xml:space="preserve">, “An Atrocity is Uncovered” (1969), in </w:t>
      </w:r>
      <w:r w:rsidR="006F25D7">
        <w:rPr>
          <w:i/>
        </w:rPr>
        <w:t>Reporting Vietnam</w:t>
      </w:r>
      <w:r w:rsidR="006F25D7">
        <w:t>, pp. 413-427</w:t>
      </w:r>
    </w:p>
    <w:p w:rsidR="006F25D7" w:rsidRDefault="0025441D" w:rsidP="006F25D7">
      <w:pPr>
        <w:ind w:left="-576" w:right="-576"/>
      </w:pPr>
      <w:r>
        <w:t>*</w:t>
      </w:r>
      <w:r w:rsidR="006F25D7">
        <w:t xml:space="preserve">Tim O’Brien, </w:t>
      </w:r>
      <w:r w:rsidR="006F25D7">
        <w:rPr>
          <w:i/>
        </w:rPr>
        <w:t>In the Lake of the Woods</w:t>
      </w:r>
      <w:r w:rsidR="006F25D7">
        <w:t xml:space="preserve"> (1994)</w:t>
      </w:r>
    </w:p>
    <w:p w:rsidR="006F25D7" w:rsidRDefault="0025441D" w:rsidP="006F25D7">
      <w:pPr>
        <w:ind w:left="-576" w:right="-576"/>
      </w:pPr>
      <w:r>
        <w:t>*</w:t>
      </w:r>
      <w:r w:rsidR="006F25D7">
        <w:t xml:space="preserve">James S. Olson and Randy Roberts, eds., </w:t>
      </w:r>
      <w:r w:rsidR="006F25D7">
        <w:rPr>
          <w:i/>
        </w:rPr>
        <w:t xml:space="preserve">My Lai:  A Brief History with Documents </w:t>
      </w:r>
      <w:r w:rsidR="006F25D7">
        <w:t>(1998)</w:t>
      </w:r>
    </w:p>
    <w:p w:rsidR="003E4AF1" w:rsidRDefault="003E4AF1" w:rsidP="007408B1">
      <w:pPr>
        <w:ind w:left="-576" w:right="-576"/>
      </w:pPr>
    </w:p>
    <w:p w:rsidR="00403719" w:rsidRDefault="00B8775F" w:rsidP="007408B1">
      <w:pPr>
        <w:ind w:left="-576" w:right="-576"/>
        <w:rPr>
          <w:b/>
        </w:rPr>
      </w:pPr>
      <w:r>
        <w:rPr>
          <w:b/>
        </w:rPr>
        <w:t>October 31</w:t>
      </w:r>
      <w:r w:rsidR="00403719">
        <w:rPr>
          <w:b/>
        </w:rPr>
        <w:t>:</w:t>
      </w:r>
    </w:p>
    <w:p w:rsidR="003E4AF1" w:rsidRDefault="003E4AF1" w:rsidP="007408B1">
      <w:pPr>
        <w:ind w:left="-576" w:right="-576"/>
        <w:rPr>
          <w:u w:val="single"/>
        </w:rPr>
      </w:pPr>
      <w:r w:rsidRPr="003E4AF1">
        <w:rPr>
          <w:u w:val="single"/>
        </w:rPr>
        <w:t xml:space="preserve">“The Best and The Brightest”:  </w:t>
      </w:r>
      <w:r>
        <w:rPr>
          <w:u w:val="single"/>
        </w:rPr>
        <w:t>Policymaking and the Vietnam War</w:t>
      </w:r>
    </w:p>
    <w:p w:rsidR="003A669C" w:rsidRPr="003E4AF1" w:rsidRDefault="003A669C" w:rsidP="007408B1">
      <w:pPr>
        <w:ind w:left="-576" w:right="-576"/>
        <w:rPr>
          <w:u w:val="single"/>
        </w:rPr>
      </w:pPr>
    </w:p>
    <w:p w:rsidR="003E4AF1" w:rsidRDefault="003E4AF1" w:rsidP="007408B1">
      <w:pPr>
        <w:ind w:left="-576" w:right="-576"/>
      </w:pPr>
      <w:r>
        <w:t xml:space="preserve">David </w:t>
      </w:r>
      <w:proofErr w:type="spellStart"/>
      <w:r>
        <w:t>Halberstam</w:t>
      </w:r>
      <w:proofErr w:type="spellEnd"/>
      <w:r>
        <w:t xml:space="preserve">, </w:t>
      </w:r>
      <w:r>
        <w:rPr>
          <w:i/>
        </w:rPr>
        <w:t>The Best and the Brightest</w:t>
      </w:r>
      <w:r w:rsidR="00F31A55">
        <w:t xml:space="preserve"> </w:t>
      </w:r>
      <w:r>
        <w:t>(1972)</w:t>
      </w:r>
      <w:r w:rsidR="00F31A55">
        <w:t>, Chapter 4</w:t>
      </w:r>
    </w:p>
    <w:p w:rsidR="003E4AF1" w:rsidRDefault="0025441D" w:rsidP="007408B1">
      <w:pPr>
        <w:ind w:left="-576" w:right="-576"/>
      </w:pPr>
      <w:r>
        <w:t>*</w:t>
      </w:r>
      <w:r w:rsidR="003E4AF1">
        <w:t xml:space="preserve">George C. Herring, ed., </w:t>
      </w:r>
      <w:r w:rsidR="003E4AF1">
        <w:rPr>
          <w:i/>
        </w:rPr>
        <w:t>The Pentagon Papers</w:t>
      </w:r>
      <w:r w:rsidR="003E4AF1">
        <w:t xml:space="preserve"> (1993)</w:t>
      </w:r>
    </w:p>
    <w:p w:rsidR="003E4AF1" w:rsidRDefault="003E4AF1" w:rsidP="007408B1">
      <w:pPr>
        <w:ind w:left="-576" w:right="-576"/>
      </w:pPr>
      <w:r>
        <w:t xml:space="preserve">Errol Morris (dir), </w:t>
      </w:r>
      <w:r>
        <w:rPr>
          <w:i/>
        </w:rPr>
        <w:t>The Fog of War</w:t>
      </w:r>
      <w:r>
        <w:t xml:space="preserve"> (2004)</w:t>
      </w:r>
    </w:p>
    <w:p w:rsidR="00B57867" w:rsidRPr="00A13846" w:rsidRDefault="00B57867" w:rsidP="002A33A6">
      <w:pPr>
        <w:ind w:left="-576" w:right="-576"/>
      </w:pPr>
      <w:r>
        <w:t>Robert Dean, “’They’ll Forgive You for Anything Except Being Weak’:  Gender and U.S. Escalation in Vietnam, 1961-1965 (2002)</w:t>
      </w:r>
      <w:r w:rsidR="00A13846">
        <w:t xml:space="preserve">, in </w:t>
      </w:r>
      <w:r w:rsidR="00A13846">
        <w:rPr>
          <w:i/>
        </w:rPr>
        <w:t>A Companion to the Vietnam War</w:t>
      </w:r>
      <w:r w:rsidR="00A13846">
        <w:t xml:space="preserve">, pp. </w:t>
      </w:r>
      <w:r w:rsidR="003D0B2B">
        <w:t>367-383</w:t>
      </w:r>
    </w:p>
    <w:p w:rsidR="003E4AF1" w:rsidRDefault="003E4AF1" w:rsidP="007408B1">
      <w:pPr>
        <w:ind w:left="-576" w:right="-576"/>
      </w:pPr>
    </w:p>
    <w:p w:rsidR="00403719" w:rsidRDefault="00B8775F" w:rsidP="007408B1">
      <w:pPr>
        <w:ind w:left="-576" w:right="-576"/>
        <w:rPr>
          <w:b/>
        </w:rPr>
      </w:pPr>
      <w:r>
        <w:rPr>
          <w:b/>
        </w:rPr>
        <w:t>November 7</w:t>
      </w:r>
      <w:r w:rsidR="00403719">
        <w:rPr>
          <w:b/>
        </w:rPr>
        <w:t>:</w:t>
      </w:r>
    </w:p>
    <w:p w:rsidR="00B57867" w:rsidRDefault="003E2202" w:rsidP="007408B1">
      <w:pPr>
        <w:ind w:left="-576" w:right="-576"/>
        <w:rPr>
          <w:u w:val="single"/>
        </w:rPr>
      </w:pPr>
      <w:r w:rsidRPr="003E2202">
        <w:rPr>
          <w:u w:val="single"/>
        </w:rPr>
        <w:t>“Are They Going to Let Us Win This Time?</w:t>
      </w:r>
      <w:proofErr w:type="gramStart"/>
      <w:r w:rsidRPr="003E2202">
        <w:rPr>
          <w:u w:val="single"/>
        </w:rPr>
        <w:t>”:</w:t>
      </w:r>
      <w:proofErr w:type="gramEnd"/>
      <w:r w:rsidRPr="003E2202">
        <w:rPr>
          <w:u w:val="single"/>
        </w:rPr>
        <w:t xml:space="preserve">  </w:t>
      </w:r>
      <w:r w:rsidR="00B57867">
        <w:rPr>
          <w:u w:val="single"/>
        </w:rPr>
        <w:t>POWs and the Work of Commemoration</w:t>
      </w:r>
    </w:p>
    <w:p w:rsidR="003A669C" w:rsidRDefault="003A669C" w:rsidP="007408B1">
      <w:pPr>
        <w:ind w:left="-576" w:right="-576"/>
        <w:rPr>
          <w:u w:val="single"/>
        </w:rPr>
      </w:pPr>
    </w:p>
    <w:p w:rsidR="003E4AF1" w:rsidRPr="00B57867" w:rsidRDefault="00B57867" w:rsidP="007408B1">
      <w:pPr>
        <w:ind w:left="-576" w:right="-576"/>
      </w:pPr>
      <w:proofErr w:type="spellStart"/>
      <w:r>
        <w:t>Zalin</w:t>
      </w:r>
      <w:proofErr w:type="spellEnd"/>
      <w:r>
        <w:t xml:space="preserve"> Grant, </w:t>
      </w:r>
      <w:r>
        <w:rPr>
          <w:i/>
        </w:rPr>
        <w:t>Survivors:  Vietnam POWs Tell Their Stories</w:t>
      </w:r>
      <w:r w:rsidR="00D23AA4">
        <w:t xml:space="preserve"> </w:t>
      </w:r>
      <w:r>
        <w:t>(1975)</w:t>
      </w:r>
      <w:r w:rsidR="00D23AA4">
        <w:t>, Chapters 14-16</w:t>
      </w:r>
    </w:p>
    <w:p w:rsidR="00B57867" w:rsidRDefault="004444FB" w:rsidP="007408B1">
      <w:pPr>
        <w:ind w:left="-576" w:right="-576"/>
      </w:pPr>
      <w:r>
        <w:t xml:space="preserve">George </w:t>
      </w:r>
      <w:proofErr w:type="spellStart"/>
      <w:r>
        <w:t>Cosmatos</w:t>
      </w:r>
      <w:proofErr w:type="spellEnd"/>
      <w:r>
        <w:t xml:space="preserve"> (dir), </w:t>
      </w:r>
      <w:r>
        <w:rPr>
          <w:i/>
        </w:rPr>
        <w:t xml:space="preserve">Rambo:  First Blood Part II </w:t>
      </w:r>
      <w:r>
        <w:t>(1985)</w:t>
      </w:r>
    </w:p>
    <w:p w:rsidR="004444FB" w:rsidRPr="00B57867" w:rsidRDefault="00B57867" w:rsidP="007408B1">
      <w:pPr>
        <w:ind w:left="-576" w:right="-576"/>
      </w:pPr>
      <w:r>
        <w:t xml:space="preserve">Craig </w:t>
      </w:r>
      <w:proofErr w:type="spellStart"/>
      <w:r>
        <w:t>Howes</w:t>
      </w:r>
      <w:proofErr w:type="spellEnd"/>
      <w:r>
        <w:t xml:space="preserve">, </w:t>
      </w:r>
      <w:r>
        <w:rPr>
          <w:i/>
        </w:rPr>
        <w:t>Voices of the Vietnam POWs:  Witnesses to Their Fight</w:t>
      </w:r>
      <w:r>
        <w:t xml:space="preserve"> (1993)</w:t>
      </w:r>
      <w:r w:rsidR="006F25D7">
        <w:t>, Chapters 1-3</w:t>
      </w:r>
    </w:p>
    <w:p w:rsidR="008E19B3" w:rsidRDefault="0025441D" w:rsidP="007408B1">
      <w:pPr>
        <w:ind w:left="-576" w:right="-576"/>
      </w:pPr>
      <w:r>
        <w:t>*</w:t>
      </w:r>
      <w:r w:rsidR="004444FB">
        <w:t xml:space="preserve">Kristen Haas, </w:t>
      </w:r>
      <w:r w:rsidR="004444FB">
        <w:rPr>
          <w:i/>
        </w:rPr>
        <w:t>Carried to the Wall</w:t>
      </w:r>
      <w:r w:rsidR="004444FB">
        <w:t xml:space="preserve"> (1998)</w:t>
      </w:r>
    </w:p>
    <w:p w:rsidR="003A669C" w:rsidRDefault="003A669C" w:rsidP="007408B1">
      <w:pPr>
        <w:ind w:left="-576" w:right="-576"/>
      </w:pPr>
    </w:p>
    <w:p w:rsidR="00403719" w:rsidRDefault="00B8775F" w:rsidP="007408B1">
      <w:pPr>
        <w:ind w:left="-576" w:right="-576"/>
        <w:rPr>
          <w:b/>
        </w:rPr>
      </w:pPr>
      <w:r>
        <w:rPr>
          <w:b/>
        </w:rPr>
        <w:t>November 14</w:t>
      </w:r>
      <w:r w:rsidR="00403719">
        <w:rPr>
          <w:b/>
        </w:rPr>
        <w:t>:</w:t>
      </w:r>
    </w:p>
    <w:p w:rsidR="003E2202" w:rsidRDefault="003E2202" w:rsidP="007408B1">
      <w:pPr>
        <w:ind w:left="-576" w:right="-576"/>
        <w:rPr>
          <w:u w:val="single"/>
        </w:rPr>
      </w:pPr>
      <w:r>
        <w:rPr>
          <w:u w:val="single"/>
        </w:rPr>
        <w:t>Coming Home:  Domesticating the War</w:t>
      </w:r>
    </w:p>
    <w:p w:rsidR="003A669C" w:rsidRPr="003E2202" w:rsidRDefault="003A669C" w:rsidP="007408B1">
      <w:pPr>
        <w:ind w:left="-576" w:right="-576"/>
        <w:rPr>
          <w:u w:val="single"/>
        </w:rPr>
      </w:pPr>
    </w:p>
    <w:p w:rsidR="008E19B3" w:rsidRDefault="0025441D" w:rsidP="007408B1">
      <w:pPr>
        <w:ind w:left="-576" w:right="-576"/>
      </w:pPr>
      <w:r>
        <w:t>*</w:t>
      </w:r>
      <w:r w:rsidR="008E19B3">
        <w:t xml:space="preserve">Bobbie Ann Mason, </w:t>
      </w:r>
      <w:r w:rsidR="008E19B3">
        <w:rPr>
          <w:i/>
        </w:rPr>
        <w:t>In Country</w:t>
      </w:r>
      <w:r w:rsidR="008E19B3">
        <w:t xml:space="preserve"> (1985)</w:t>
      </w:r>
    </w:p>
    <w:p w:rsidR="007C4C69" w:rsidRDefault="008E19B3" w:rsidP="007408B1">
      <w:pPr>
        <w:ind w:left="-576" w:right="-576"/>
      </w:pPr>
      <w:r>
        <w:t xml:space="preserve">Hal Ashby (dir), </w:t>
      </w:r>
      <w:r>
        <w:rPr>
          <w:i/>
        </w:rPr>
        <w:t>Coming Home</w:t>
      </w:r>
      <w:r>
        <w:t xml:space="preserve"> (1978)</w:t>
      </w:r>
    </w:p>
    <w:p w:rsidR="007C4C69" w:rsidRDefault="0025441D" w:rsidP="007408B1">
      <w:pPr>
        <w:ind w:left="-576" w:right="-576"/>
      </w:pPr>
      <w:r>
        <w:t>*</w:t>
      </w:r>
      <w:r w:rsidR="007C4C69">
        <w:t xml:space="preserve">Myra </w:t>
      </w:r>
      <w:proofErr w:type="spellStart"/>
      <w:r w:rsidR="007C4C69">
        <w:t>M</w:t>
      </w:r>
      <w:r w:rsidR="000742D1">
        <w:t>a</w:t>
      </w:r>
      <w:r w:rsidR="007C4C69">
        <w:t>cPherson</w:t>
      </w:r>
      <w:proofErr w:type="spellEnd"/>
      <w:r w:rsidR="007C4C69">
        <w:t xml:space="preserve">, </w:t>
      </w:r>
      <w:r w:rsidR="007C4C69">
        <w:rPr>
          <w:i/>
        </w:rPr>
        <w:t xml:space="preserve">Long </w:t>
      </w:r>
      <w:r w:rsidR="006F25D7">
        <w:rPr>
          <w:i/>
        </w:rPr>
        <w:t xml:space="preserve">Time Passing: </w:t>
      </w:r>
      <w:r w:rsidR="007C4C69">
        <w:rPr>
          <w:i/>
        </w:rPr>
        <w:t>Vietnam and the Haunted Generation</w:t>
      </w:r>
      <w:r w:rsidR="007C4C69">
        <w:t xml:space="preserve"> (2002), </w:t>
      </w:r>
    </w:p>
    <w:p w:rsidR="00F050E6" w:rsidRDefault="00F050E6" w:rsidP="00F050E6">
      <w:pPr>
        <w:ind w:left="-576" w:right="-576" w:firstLine="720"/>
      </w:pPr>
      <w:r>
        <w:t>Parts III; IV; VII, Chapter 6</w:t>
      </w:r>
    </w:p>
    <w:p w:rsidR="004444FB" w:rsidRPr="007C4C69" w:rsidRDefault="004444FB" w:rsidP="00F050E6">
      <w:pPr>
        <w:ind w:left="-576" w:right="-576" w:firstLine="720"/>
      </w:pPr>
    </w:p>
    <w:p w:rsidR="006667BE" w:rsidRDefault="00B8775F" w:rsidP="006667BE">
      <w:pPr>
        <w:ind w:left="-576" w:right="-576"/>
        <w:rPr>
          <w:b/>
        </w:rPr>
      </w:pPr>
      <w:r>
        <w:rPr>
          <w:b/>
        </w:rPr>
        <w:t>November 19</w:t>
      </w:r>
      <w:r w:rsidR="00F050E6">
        <w:rPr>
          <w:b/>
        </w:rPr>
        <w:t xml:space="preserve"> (MONDAY):  Paper Two Due at 4 p.m. (History</w:t>
      </w:r>
      <w:r w:rsidR="006667BE">
        <w:rPr>
          <w:b/>
        </w:rPr>
        <w:t xml:space="preserve"> and Literature Office)</w:t>
      </w:r>
    </w:p>
    <w:p w:rsidR="006667BE" w:rsidRDefault="006667BE" w:rsidP="006667BE">
      <w:pPr>
        <w:ind w:left="-576" w:right="-576"/>
        <w:rPr>
          <w:b/>
        </w:rPr>
      </w:pPr>
    </w:p>
    <w:p w:rsidR="006667BE" w:rsidRDefault="006667BE" w:rsidP="006667BE">
      <w:pPr>
        <w:ind w:left="-576" w:right="-576"/>
        <w:rPr>
          <w:b/>
        </w:rPr>
      </w:pPr>
    </w:p>
    <w:p w:rsidR="006667BE" w:rsidRDefault="006667BE" w:rsidP="006667BE">
      <w:pPr>
        <w:ind w:left="-576" w:right="-576"/>
        <w:rPr>
          <w:b/>
        </w:rPr>
      </w:pPr>
    </w:p>
    <w:p w:rsidR="006667BE" w:rsidRDefault="006667BE" w:rsidP="006667BE">
      <w:pPr>
        <w:ind w:left="-576" w:right="-576"/>
        <w:rPr>
          <w:b/>
        </w:rPr>
      </w:pPr>
    </w:p>
    <w:p w:rsidR="006667BE" w:rsidRDefault="006667BE" w:rsidP="006667BE">
      <w:pPr>
        <w:ind w:left="-576" w:right="-576"/>
        <w:rPr>
          <w:b/>
        </w:rPr>
      </w:pPr>
    </w:p>
    <w:p w:rsidR="00403719" w:rsidRDefault="00B8775F" w:rsidP="006667BE">
      <w:pPr>
        <w:ind w:left="-576" w:right="-576"/>
        <w:rPr>
          <w:b/>
        </w:rPr>
      </w:pPr>
      <w:r>
        <w:rPr>
          <w:b/>
        </w:rPr>
        <w:t>November 28</w:t>
      </w:r>
      <w:r w:rsidR="00403719">
        <w:rPr>
          <w:b/>
        </w:rPr>
        <w:t>:</w:t>
      </w:r>
    </w:p>
    <w:p w:rsidR="003E2202" w:rsidRDefault="003E2202" w:rsidP="007408B1">
      <w:pPr>
        <w:ind w:left="-576" w:right="-576"/>
        <w:rPr>
          <w:u w:val="single"/>
        </w:rPr>
      </w:pPr>
      <w:r w:rsidRPr="003E2202">
        <w:rPr>
          <w:u w:val="single"/>
        </w:rPr>
        <w:t>Dreaming of Peace:  Women and the Vietnam War</w:t>
      </w:r>
    </w:p>
    <w:p w:rsidR="003A669C" w:rsidRPr="003E2202" w:rsidRDefault="003A669C" w:rsidP="007408B1">
      <w:pPr>
        <w:ind w:left="-576" w:right="-576"/>
        <w:rPr>
          <w:u w:val="single"/>
        </w:rPr>
      </w:pPr>
    </w:p>
    <w:p w:rsidR="004444FB" w:rsidRDefault="0025441D" w:rsidP="007408B1">
      <w:pPr>
        <w:ind w:left="-576" w:right="-576"/>
      </w:pPr>
      <w:r>
        <w:t>*</w:t>
      </w:r>
      <w:r w:rsidR="004444FB">
        <w:rPr>
          <w:i/>
        </w:rPr>
        <w:t>Last Night I Dream</w:t>
      </w:r>
      <w:r w:rsidR="008E19B3">
        <w:rPr>
          <w:i/>
        </w:rPr>
        <w:t>ed</w:t>
      </w:r>
      <w:r w:rsidR="004444FB">
        <w:rPr>
          <w:i/>
        </w:rPr>
        <w:t xml:space="preserve"> of Peace:  The Diary of Dang </w:t>
      </w:r>
      <w:proofErr w:type="spellStart"/>
      <w:r w:rsidR="004444FB">
        <w:rPr>
          <w:i/>
        </w:rPr>
        <w:t>Thuy</w:t>
      </w:r>
      <w:proofErr w:type="spellEnd"/>
      <w:r w:rsidR="004444FB">
        <w:rPr>
          <w:i/>
        </w:rPr>
        <w:t xml:space="preserve"> Tram</w:t>
      </w:r>
      <w:r w:rsidR="004444FB">
        <w:t xml:space="preserve"> (2007)</w:t>
      </w:r>
    </w:p>
    <w:p w:rsidR="003E4AF1" w:rsidRDefault="004444FB" w:rsidP="007408B1">
      <w:pPr>
        <w:ind w:left="-576" w:right="-576"/>
      </w:pPr>
      <w:r>
        <w:t xml:space="preserve">Barbara </w:t>
      </w:r>
      <w:proofErr w:type="spellStart"/>
      <w:r>
        <w:t>Sonnenborn</w:t>
      </w:r>
      <w:proofErr w:type="spellEnd"/>
      <w:r>
        <w:t xml:space="preserve"> (dir), </w:t>
      </w:r>
      <w:r>
        <w:rPr>
          <w:i/>
        </w:rPr>
        <w:t>Regret to Inform</w:t>
      </w:r>
      <w:r>
        <w:t xml:space="preserve"> (1998)</w:t>
      </w:r>
    </w:p>
    <w:p w:rsidR="007C4C69" w:rsidRDefault="008946FB" w:rsidP="007408B1">
      <w:pPr>
        <w:ind w:left="-576" w:right="-576"/>
      </w:pPr>
      <w:r>
        <w:t>*</w:t>
      </w:r>
      <w:proofErr w:type="spellStart"/>
      <w:r w:rsidR="007C4C69">
        <w:t>M</w:t>
      </w:r>
      <w:r w:rsidR="000742D1">
        <w:t>a</w:t>
      </w:r>
      <w:r w:rsidR="007C4C69">
        <w:t>cPherson</w:t>
      </w:r>
      <w:proofErr w:type="spellEnd"/>
      <w:r w:rsidR="007C4C69">
        <w:t xml:space="preserve">, </w:t>
      </w:r>
      <w:r w:rsidR="006F25D7">
        <w:rPr>
          <w:i/>
        </w:rPr>
        <w:t>Long Time Passing</w:t>
      </w:r>
      <w:r w:rsidR="006F25D7">
        <w:t>,</w:t>
      </w:r>
      <w:r w:rsidR="007C4C69">
        <w:t xml:space="preserve"> Part VI</w:t>
      </w:r>
    </w:p>
    <w:p w:rsidR="003E4AF1" w:rsidRDefault="003E4AF1" w:rsidP="007408B1">
      <w:pPr>
        <w:ind w:left="-576" w:right="-576"/>
      </w:pPr>
    </w:p>
    <w:p w:rsidR="00403719" w:rsidRPr="00403719" w:rsidRDefault="00B8775F" w:rsidP="007408B1">
      <w:pPr>
        <w:ind w:left="-576" w:right="-576"/>
        <w:rPr>
          <w:b/>
        </w:rPr>
      </w:pPr>
      <w:r>
        <w:rPr>
          <w:b/>
        </w:rPr>
        <w:t>December 5</w:t>
      </w:r>
      <w:r w:rsidR="00403719">
        <w:rPr>
          <w:b/>
        </w:rPr>
        <w:t>:</w:t>
      </w:r>
    </w:p>
    <w:p w:rsidR="003E2202" w:rsidRDefault="003E2202" w:rsidP="007408B1">
      <w:pPr>
        <w:ind w:left="-576" w:right="-576"/>
        <w:rPr>
          <w:u w:val="single"/>
        </w:rPr>
      </w:pPr>
      <w:r>
        <w:rPr>
          <w:u w:val="single"/>
        </w:rPr>
        <w:t>Remembering Vietnam:  Stories of Vietnamese Refugees</w:t>
      </w:r>
    </w:p>
    <w:p w:rsidR="003A669C" w:rsidRPr="003E2202" w:rsidRDefault="003A669C" w:rsidP="007408B1">
      <w:pPr>
        <w:ind w:left="-576" w:right="-576"/>
        <w:rPr>
          <w:u w:val="single"/>
        </w:rPr>
      </w:pPr>
    </w:p>
    <w:p w:rsidR="003E4AF1" w:rsidRDefault="003E4AF1" w:rsidP="007408B1">
      <w:pPr>
        <w:ind w:left="-576" w:right="-576"/>
      </w:pPr>
      <w:r>
        <w:t xml:space="preserve">Nam Le, “Love and Honor and Pity and Pride and Compassion and </w:t>
      </w:r>
    </w:p>
    <w:p w:rsidR="003E4AF1" w:rsidRDefault="00163F2F" w:rsidP="007408B1">
      <w:pPr>
        <w:ind w:left="-576" w:right="-576" w:firstLine="720"/>
      </w:pPr>
      <w:r>
        <w:t>Sacrifice”</w:t>
      </w:r>
      <w:r w:rsidR="006F7307">
        <w:t xml:space="preserve"> in </w:t>
      </w:r>
      <w:r w:rsidR="006F7307">
        <w:rPr>
          <w:i/>
        </w:rPr>
        <w:t>The Boat</w:t>
      </w:r>
      <w:r>
        <w:t xml:space="preserve"> (2008</w:t>
      </w:r>
      <w:r w:rsidR="003E4AF1">
        <w:t>)</w:t>
      </w:r>
    </w:p>
    <w:p w:rsidR="006667BE" w:rsidRDefault="0025441D" w:rsidP="0025441D">
      <w:pPr>
        <w:ind w:left="-576" w:right="-576"/>
      </w:pPr>
      <w:r>
        <w:t>*</w:t>
      </w:r>
      <w:proofErr w:type="spellStart"/>
      <w:r w:rsidR="003E4AF1">
        <w:t>Lan</w:t>
      </w:r>
      <w:proofErr w:type="spellEnd"/>
      <w:r w:rsidR="003E4AF1">
        <w:t xml:space="preserve"> Cao, </w:t>
      </w:r>
      <w:r w:rsidR="003E4AF1">
        <w:rPr>
          <w:i/>
        </w:rPr>
        <w:t>Monkey Bridge</w:t>
      </w:r>
      <w:r w:rsidR="003E4AF1">
        <w:t xml:space="preserve"> (1997)</w:t>
      </w:r>
    </w:p>
    <w:p w:rsidR="006667BE" w:rsidRDefault="006667BE" w:rsidP="0025441D">
      <w:pPr>
        <w:ind w:left="-576" w:right="-576"/>
      </w:pPr>
    </w:p>
    <w:p w:rsidR="008946FB" w:rsidRDefault="008946FB" w:rsidP="0025441D">
      <w:pPr>
        <w:ind w:left="-576" w:right="-576"/>
      </w:pPr>
    </w:p>
    <w:p w:rsidR="008946FB" w:rsidRDefault="008946FB" w:rsidP="0025441D">
      <w:pPr>
        <w:ind w:left="-576" w:right="-576"/>
      </w:pPr>
    </w:p>
    <w:p w:rsidR="008946FB" w:rsidRDefault="00B8775F" w:rsidP="0025441D">
      <w:pPr>
        <w:ind w:left="-576" w:right="-576"/>
        <w:rPr>
          <w:b/>
        </w:rPr>
      </w:pPr>
      <w:r>
        <w:rPr>
          <w:b/>
        </w:rPr>
        <w:t>December 7</w:t>
      </w:r>
      <w:r w:rsidR="008946FB">
        <w:rPr>
          <w:b/>
        </w:rPr>
        <w:t xml:space="preserve"> (FRIDAY):  Pick Up Take Home Exam (History and Literature Office)</w:t>
      </w:r>
    </w:p>
    <w:p w:rsidR="008946FB" w:rsidRDefault="008946FB" w:rsidP="0025441D">
      <w:pPr>
        <w:ind w:left="-576" w:right="-576"/>
        <w:rPr>
          <w:b/>
        </w:rPr>
      </w:pPr>
    </w:p>
    <w:p w:rsidR="0025441D" w:rsidRPr="008946FB" w:rsidRDefault="00B8775F" w:rsidP="0025441D">
      <w:pPr>
        <w:ind w:left="-576" w:right="-576"/>
        <w:rPr>
          <w:b/>
        </w:rPr>
      </w:pPr>
      <w:r>
        <w:rPr>
          <w:b/>
        </w:rPr>
        <w:t>December 10</w:t>
      </w:r>
      <w:r w:rsidR="008946FB">
        <w:rPr>
          <w:b/>
        </w:rPr>
        <w:t xml:space="preserve"> (MONDAY):  Take Home Exam </w:t>
      </w:r>
      <w:proofErr w:type="gramStart"/>
      <w:r w:rsidR="008946FB">
        <w:rPr>
          <w:b/>
        </w:rPr>
        <w:t>Due</w:t>
      </w:r>
      <w:proofErr w:type="gramEnd"/>
      <w:r w:rsidR="008946FB">
        <w:rPr>
          <w:b/>
        </w:rPr>
        <w:t xml:space="preserve"> (History and Literature Office)</w:t>
      </w:r>
    </w:p>
    <w:p w:rsidR="00207F4F" w:rsidRPr="00D92AC3" w:rsidRDefault="00207F4F" w:rsidP="003A669C">
      <w:pPr>
        <w:ind w:left="-576" w:right="-576" w:firstLine="720"/>
      </w:pPr>
    </w:p>
    <w:sectPr w:rsidR="00207F4F" w:rsidRPr="00D92AC3" w:rsidSect="00207F4F">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07F4F"/>
    <w:rsid w:val="000150DA"/>
    <w:rsid w:val="000262EA"/>
    <w:rsid w:val="00055231"/>
    <w:rsid w:val="000742D1"/>
    <w:rsid w:val="000E46D5"/>
    <w:rsid w:val="000E5975"/>
    <w:rsid w:val="00163F2F"/>
    <w:rsid w:val="001A1B27"/>
    <w:rsid w:val="00207F4F"/>
    <w:rsid w:val="0021154C"/>
    <w:rsid w:val="0025441D"/>
    <w:rsid w:val="002A33A6"/>
    <w:rsid w:val="002B7877"/>
    <w:rsid w:val="002C0212"/>
    <w:rsid w:val="00374B3D"/>
    <w:rsid w:val="003A669C"/>
    <w:rsid w:val="003D0B2B"/>
    <w:rsid w:val="003E2202"/>
    <w:rsid w:val="003E4AF1"/>
    <w:rsid w:val="00403719"/>
    <w:rsid w:val="00404C72"/>
    <w:rsid w:val="00416A18"/>
    <w:rsid w:val="00430B98"/>
    <w:rsid w:val="004444FB"/>
    <w:rsid w:val="004B5F29"/>
    <w:rsid w:val="005152E6"/>
    <w:rsid w:val="00600D2F"/>
    <w:rsid w:val="00641A49"/>
    <w:rsid w:val="00655FEA"/>
    <w:rsid w:val="006667BE"/>
    <w:rsid w:val="006755EA"/>
    <w:rsid w:val="006B4206"/>
    <w:rsid w:val="006F25D7"/>
    <w:rsid w:val="006F7307"/>
    <w:rsid w:val="007174B0"/>
    <w:rsid w:val="00740617"/>
    <w:rsid w:val="007408B1"/>
    <w:rsid w:val="007C0E6B"/>
    <w:rsid w:val="007C4C69"/>
    <w:rsid w:val="00860154"/>
    <w:rsid w:val="008946FB"/>
    <w:rsid w:val="008B0124"/>
    <w:rsid w:val="008E19B3"/>
    <w:rsid w:val="008E2704"/>
    <w:rsid w:val="009104A3"/>
    <w:rsid w:val="00957776"/>
    <w:rsid w:val="00A13846"/>
    <w:rsid w:val="00A26EF8"/>
    <w:rsid w:val="00A35C93"/>
    <w:rsid w:val="00A730C9"/>
    <w:rsid w:val="00AA4CFE"/>
    <w:rsid w:val="00AB3602"/>
    <w:rsid w:val="00AD562F"/>
    <w:rsid w:val="00AF3F4F"/>
    <w:rsid w:val="00B57867"/>
    <w:rsid w:val="00B8775F"/>
    <w:rsid w:val="00B9218A"/>
    <w:rsid w:val="00C630E8"/>
    <w:rsid w:val="00C8234F"/>
    <w:rsid w:val="00CE2498"/>
    <w:rsid w:val="00D23AA4"/>
    <w:rsid w:val="00D2752E"/>
    <w:rsid w:val="00D92AC3"/>
    <w:rsid w:val="00F050E6"/>
    <w:rsid w:val="00F27336"/>
    <w:rsid w:val="00F31A55"/>
    <w:rsid w:val="00FF6445"/>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A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0212"/>
    <w:rPr>
      <w:rFonts w:ascii="Tahoma" w:hAnsi="Tahoma" w:cs="Tahoma"/>
      <w:sz w:val="16"/>
      <w:szCs w:val="16"/>
    </w:rPr>
  </w:style>
  <w:style w:type="character" w:customStyle="1" w:styleId="BalloonTextChar">
    <w:name w:val="Balloon Text Char"/>
    <w:basedOn w:val="DefaultParagraphFont"/>
    <w:link w:val="BalloonText"/>
    <w:uiPriority w:val="99"/>
    <w:semiHidden/>
    <w:rsid w:val="002C02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F3BD9-006B-4C0E-9C6E-6F393B2CE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Quinn</dc:creator>
  <cp:keywords/>
  <cp:lastModifiedBy>FASDSM</cp:lastModifiedBy>
  <cp:revision>2</cp:revision>
  <cp:lastPrinted>2011-08-16T15:07:00Z</cp:lastPrinted>
  <dcterms:created xsi:type="dcterms:W3CDTF">2012-05-30T15:05:00Z</dcterms:created>
  <dcterms:modified xsi:type="dcterms:W3CDTF">2012-05-30T15:05:00Z</dcterms:modified>
</cp:coreProperties>
</file>